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C3" w:rsidRPr="004D29C3" w:rsidRDefault="004D29C3" w:rsidP="004D29C3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</w:pPr>
      <w:r w:rsidRPr="00070564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О</w:t>
      </w:r>
      <w:r w:rsidRPr="004D29C3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 xml:space="preserve"> нормативных сроках обучения</w:t>
      </w:r>
    </w:p>
    <w:p w:rsidR="00823145" w:rsidRPr="00070564" w:rsidRDefault="00823145" w:rsidP="00070564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36"/>
          <w:szCs w:val="36"/>
        </w:rPr>
      </w:pPr>
      <w:proofErr w:type="gramStart"/>
      <w:r w:rsidRPr="00070564">
        <w:rPr>
          <w:b w:val="0"/>
          <w:iCs/>
          <w:sz w:val="36"/>
          <w:szCs w:val="36"/>
        </w:rPr>
        <w:t>Основываясь на ФГОС ДО (утвержденный</w:t>
      </w:r>
      <w:r w:rsidRPr="00070564">
        <w:rPr>
          <w:b w:val="0"/>
          <w:i/>
          <w:iCs/>
          <w:sz w:val="36"/>
          <w:szCs w:val="36"/>
        </w:rPr>
        <w:t xml:space="preserve"> </w:t>
      </w:r>
      <w:r w:rsidRPr="00070564">
        <w:rPr>
          <w:b w:val="0"/>
          <w:color w:val="000000"/>
          <w:spacing w:val="3"/>
          <w:sz w:val="36"/>
          <w:szCs w:val="36"/>
        </w:rPr>
        <w:t>Приказом Министерства образования и науки Российской Федерации (</w:t>
      </w:r>
      <w:proofErr w:type="spellStart"/>
      <w:r w:rsidRPr="00070564">
        <w:rPr>
          <w:b w:val="0"/>
          <w:color w:val="000000"/>
          <w:spacing w:val="3"/>
          <w:sz w:val="36"/>
          <w:szCs w:val="36"/>
        </w:rPr>
        <w:t>Минобрнауки</w:t>
      </w:r>
      <w:proofErr w:type="spellEnd"/>
      <w:r w:rsidRPr="00070564">
        <w:rPr>
          <w:b w:val="0"/>
          <w:color w:val="000000"/>
          <w:spacing w:val="3"/>
          <w:sz w:val="36"/>
          <w:szCs w:val="36"/>
        </w:rPr>
        <w:t xml:space="preserve"> России) от 17 октября 2013 г. N 1155 г.)</w:t>
      </w:r>
      <w:r w:rsidRPr="00070564">
        <w:rPr>
          <w:rStyle w:val="apple-converted-space"/>
          <w:b w:val="0"/>
          <w:color w:val="000000"/>
          <w:spacing w:val="3"/>
          <w:sz w:val="36"/>
          <w:szCs w:val="36"/>
        </w:rPr>
        <w:t> </w:t>
      </w:r>
      <w:r w:rsidR="00CD48E2" w:rsidRPr="00070564">
        <w:rPr>
          <w:rStyle w:val="apple-converted-space"/>
          <w:b w:val="0"/>
          <w:color w:val="000000"/>
          <w:spacing w:val="3"/>
          <w:sz w:val="36"/>
          <w:szCs w:val="36"/>
        </w:rPr>
        <w:t xml:space="preserve">глава 2, пункт 2.7 и </w:t>
      </w:r>
      <w:r w:rsidR="00CD48E2" w:rsidRPr="00070564">
        <w:rPr>
          <w:b w:val="0"/>
          <w:color w:val="000000"/>
          <w:sz w:val="36"/>
          <w:szCs w:val="36"/>
          <w:shd w:val="clear" w:color="auto" w:fill="FFFFFF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CD48E2" w:rsidRPr="00070564">
        <w:rPr>
          <w:b w:val="0"/>
          <w:color w:val="000000"/>
          <w:sz w:val="36"/>
          <w:szCs w:val="36"/>
        </w:rPr>
        <w:t xml:space="preserve"> </w:t>
      </w:r>
      <w:r w:rsidR="00CD48E2" w:rsidRPr="00070564">
        <w:rPr>
          <w:b w:val="0"/>
          <w:color w:val="000000"/>
          <w:sz w:val="36"/>
          <w:szCs w:val="36"/>
          <w:shd w:val="clear" w:color="auto" w:fill="FFFFFF"/>
        </w:rPr>
        <w:t>(утв.</w:t>
      </w:r>
      <w:r w:rsidR="00CD48E2" w:rsidRPr="00070564">
        <w:rPr>
          <w:rStyle w:val="apple-converted-space"/>
          <w:b w:val="0"/>
          <w:color w:val="000000"/>
          <w:sz w:val="36"/>
          <w:szCs w:val="36"/>
          <w:shd w:val="clear" w:color="auto" w:fill="FFFFFF"/>
        </w:rPr>
        <w:t> </w:t>
      </w:r>
      <w:hyperlink r:id="rId4" w:history="1">
        <w:r w:rsidR="00CD48E2" w:rsidRPr="00070564">
          <w:rPr>
            <w:rStyle w:val="a5"/>
            <w:b w:val="0"/>
            <w:color w:val="auto"/>
            <w:sz w:val="36"/>
            <w:szCs w:val="36"/>
          </w:rPr>
          <w:t>приказом</w:t>
        </w:r>
      </w:hyperlink>
      <w:r w:rsidR="00CD48E2" w:rsidRPr="00070564">
        <w:rPr>
          <w:rStyle w:val="apple-converted-space"/>
          <w:b w:val="0"/>
          <w:color w:val="000000"/>
          <w:sz w:val="36"/>
          <w:szCs w:val="36"/>
          <w:shd w:val="clear" w:color="auto" w:fill="FFFFFF"/>
        </w:rPr>
        <w:t> </w:t>
      </w:r>
      <w:r w:rsidR="00CD48E2" w:rsidRPr="00070564">
        <w:rPr>
          <w:b w:val="0"/>
          <w:color w:val="000000"/>
          <w:sz w:val="36"/>
          <w:szCs w:val="36"/>
          <w:shd w:val="clear" w:color="auto" w:fill="FFFFFF"/>
        </w:rPr>
        <w:t>Министерства образования и науки РФ от 30 августа 2013 г. N 1014)</w:t>
      </w:r>
      <w:r w:rsidR="00CD48E2" w:rsidRPr="00070564">
        <w:rPr>
          <w:b w:val="0"/>
          <w:color w:val="000000"/>
          <w:sz w:val="36"/>
          <w:szCs w:val="36"/>
        </w:rPr>
        <w:t xml:space="preserve">  пункт 6, главы 2</w:t>
      </w:r>
      <w:r w:rsidR="00070564">
        <w:rPr>
          <w:b w:val="0"/>
          <w:color w:val="000000"/>
          <w:sz w:val="36"/>
          <w:szCs w:val="36"/>
        </w:rPr>
        <w:t>.</w:t>
      </w:r>
      <w:proofErr w:type="gramEnd"/>
      <w:r w:rsidR="009D1E08" w:rsidRPr="00070564">
        <w:rPr>
          <w:b w:val="0"/>
          <w:bCs w:val="0"/>
          <w:color w:val="000000"/>
          <w:sz w:val="36"/>
          <w:szCs w:val="36"/>
          <w:shd w:val="clear" w:color="auto" w:fill="FFFFFF"/>
        </w:rPr>
        <w:t xml:space="preserve">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D29C3" w:rsidRPr="00070564" w:rsidRDefault="004D29C3" w:rsidP="00070564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7056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Нормативный срок о</w:t>
      </w:r>
      <w:r w:rsidR="004964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бучения в муниципальном </w:t>
      </w:r>
      <w:r w:rsidRPr="0007056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дошкольном образовательном учреждении </w:t>
      </w:r>
      <w:r w:rsidR="004964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</w:t>
      </w:r>
      <w:proofErr w:type="spellStart"/>
      <w:r w:rsidR="004964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Речкаловский</w:t>
      </w:r>
      <w:proofErr w:type="spellEnd"/>
      <w:r w:rsidR="004964B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детский сад»</w:t>
      </w:r>
      <w:r w:rsidRPr="00070564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составляет 5 лет.</w:t>
      </w:r>
    </w:p>
    <w:p w:rsidR="004D29C3" w:rsidRPr="004D29C3" w:rsidRDefault="004D29C3" w:rsidP="004D29C3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145" w:rsidRDefault="00823145"/>
    <w:sectPr w:rsidR="00823145" w:rsidSect="00CA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C3"/>
    <w:rsid w:val="00070564"/>
    <w:rsid w:val="000B1A94"/>
    <w:rsid w:val="003B4129"/>
    <w:rsid w:val="004964B4"/>
    <w:rsid w:val="004D29C3"/>
    <w:rsid w:val="00823145"/>
    <w:rsid w:val="009D1E08"/>
    <w:rsid w:val="00A01B44"/>
    <w:rsid w:val="00CA720E"/>
    <w:rsid w:val="00CD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0E"/>
  </w:style>
  <w:style w:type="paragraph" w:styleId="1">
    <w:name w:val="heading 1"/>
    <w:basedOn w:val="a"/>
    <w:link w:val="10"/>
    <w:uiPriority w:val="9"/>
    <w:qFormat/>
    <w:rsid w:val="004D2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9C3"/>
    <w:rPr>
      <w:i/>
      <w:iCs/>
    </w:rPr>
  </w:style>
  <w:style w:type="character" w:customStyle="1" w:styleId="apple-converted-space">
    <w:name w:val="apple-converted-space"/>
    <w:basedOn w:val="a0"/>
    <w:rsid w:val="00823145"/>
  </w:style>
  <w:style w:type="character" w:styleId="a5">
    <w:name w:val="Hyperlink"/>
    <w:basedOn w:val="a0"/>
    <w:uiPriority w:val="99"/>
    <w:semiHidden/>
    <w:unhideWhenUsed/>
    <w:rsid w:val="00823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4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2016-06-06T17:03:00Z</dcterms:created>
  <dcterms:modified xsi:type="dcterms:W3CDTF">2018-09-19T14:42:00Z</dcterms:modified>
</cp:coreProperties>
</file>