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F5" w:rsidRPr="00E407F5" w:rsidRDefault="00E407F5" w:rsidP="00E407F5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</w:pPr>
      <w:r w:rsidRPr="00E407F5">
        <w:rPr>
          <w:rFonts w:ascii="Tahoma" w:eastAsia="Times New Roman" w:hAnsi="Tahoma" w:cs="Tahoma"/>
          <w:color w:val="000000"/>
          <w:kern w:val="36"/>
          <w:sz w:val="37"/>
          <w:szCs w:val="37"/>
          <w:lang w:eastAsia="ru-RU"/>
        </w:rPr>
        <w:t>Памятка по профилактике острых кишечных инфекций (ОКИ)</w:t>
      </w:r>
    </w:p>
    <w:p w:rsidR="00E407F5" w:rsidRPr="00E407F5" w:rsidRDefault="00E407F5" w:rsidP="00E40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15361</wp:posOffset>
            </wp:positionH>
            <wp:positionV relativeFrom="paragraph">
              <wp:posOffset>-4284</wp:posOffset>
            </wp:positionV>
            <wp:extent cx="1323613" cy="1736202"/>
            <wp:effectExtent l="19050" t="0" r="0" b="0"/>
            <wp:wrapSquare wrapText="bothSides"/>
            <wp:docPr id="1" name="Рисунок 1" descr="Памятка по профилактике острых кишечных инфекций (ОКИ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рофилактике острых кишечных инфекций (ОКИ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13" cy="173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7F5" w:rsidRPr="00E407F5" w:rsidRDefault="00E407F5" w:rsidP="00E40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населения по профилактике острых кишечных инфекций</w:t>
      </w:r>
    </w:p>
    <w:p w:rsidR="00E407F5" w:rsidRPr="00E407F5" w:rsidRDefault="00E407F5" w:rsidP="00E40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Острые кишечные инфекции (ОКИ) - это многочисленная группа острых инфекционных заболеваний, вызываемых различными микроорганизмами, простейшими, бактериями, вирусами с преимущественным поражением желудочно-кишечного тракта.  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Как происходит заражение ОКИ?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Возбудители ОКИ в организм человека попадают с пищей, водой, у маленьких детей через грязные руки, игрушки. В летний период создаются благоприятные условия для сохранения и размножения возбудителей ОКИ в окружающей среде. При массивном накоплении возбудителей в окружающей среде частота их попадания в желудочно-кишечный тракт человека увеличивается, соответственно увеличивается вероятность возникновения заболеваний. Симптомы заболевания. 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10 дней. Потом у больных повышается температура, появляется слабость, тошнота, ухудшается аппетит, появляются боли в животе, рвота, частый жидкий стул. Заболевание ОКИ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пищевые продукты возбудители ОКИ вновь попадают в кишечник здорового человека. Некоторые заболевания протекают в легкой форме, поэтому больные не обращаются к врачу, а занимаются самолечением. Это может привести к нежелательным последствиям. Непременно обратитесь к врачу при первых симптомах заболевания.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предохранить себя и детей от заболевания ОКИ необходимо придерживаться следующих рекомендаций:  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строго соблюдайте правила личной гигиены, чаще и тщательно мойте руки с мылом после возвращения домой с улицы, перед едой и после посещения туалета;  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для питья используйте кипяченую, </w:t>
      </w:r>
      <w:proofErr w:type="spellStart"/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бутилированную</w:t>
      </w:r>
      <w:proofErr w:type="spellEnd"/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воду гарантированного качества;  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овощи, фрукты, ягоды тщательно мойте перед употреблением под проточной водопроводной водой, а для маленьких детей ещё и кипяченой водой;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приобретайте продукты питания у случайных лиц или в местах несанкционированной торговли;  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для обработки сырых продуктов необходимо пользоваться отдельными ножами и разделочными досками;  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тщательно прожаривайте или проваривайте продукты, особенно мясо, птицу, яйца и морские продукты;                                                                                                                          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скоропортящиеся продукты и готовую пищу следует хранить только в холодильнике при температуре +2 +6</w:t>
      </w:r>
      <w:proofErr w:type="gramStart"/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ºС</w:t>
      </w:r>
      <w:proofErr w:type="gramEnd"/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- не следует смешивать </w:t>
      </w: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прожарить); - на кухне соблюдайте чистоту, не скапливайте мусор и пищевые отходы, не допускайте появления мух и тараканов; - постоянно поддерживайте чистоту в жилище и соблюдайте правила личной гигиены, особенно если в семье есть маленькие дети. 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их кормлением мойте руки с мылом, используйте только свежеприготовленные детские смеси.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Игрушки так же мойте перед тем, как давать детям;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давайте маленьким детям некипяченое разливное молоко, сырые яйца, используйте для приготовления пищи только свежие продукты;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купайтесь в водоемах, где это не рекомендуется или запрещено.</w:t>
      </w:r>
    </w:p>
    <w:p w:rsidR="00E407F5" w:rsidRPr="00E407F5" w:rsidRDefault="00E407F5" w:rsidP="00E40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личный пример родителе</w:t>
      </w:r>
      <w:proofErr w:type="gramStart"/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й-</w:t>
      </w:r>
      <w:proofErr w:type="gramEnd"/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лучший способ обучения ребенка. Соблюдение всех перечисленных рекомендаций поможет Вам избежать заболевания острыми кишечными инфекциями.</w:t>
      </w:r>
    </w:p>
    <w:p w:rsidR="00E407F5" w:rsidRPr="00E407F5" w:rsidRDefault="00E407F5" w:rsidP="00E407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любое заболевание легче предупредить, чем лечить.</w:t>
      </w:r>
    </w:p>
    <w:sectPr w:rsidR="00E407F5" w:rsidRPr="00E407F5" w:rsidSect="0064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2328"/>
    <w:rsid w:val="00647187"/>
    <w:rsid w:val="00E407F5"/>
    <w:rsid w:val="00E8758B"/>
    <w:rsid w:val="00F5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87"/>
  </w:style>
  <w:style w:type="paragraph" w:styleId="1">
    <w:name w:val="heading 1"/>
    <w:basedOn w:val="a"/>
    <w:link w:val="10"/>
    <w:uiPriority w:val="9"/>
    <w:qFormat/>
    <w:rsid w:val="00E4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328"/>
    <w:rPr>
      <w:b/>
      <w:bCs/>
    </w:rPr>
  </w:style>
  <w:style w:type="character" w:customStyle="1" w:styleId="apple-converted-space">
    <w:name w:val="apple-converted-space"/>
    <w:basedOn w:val="a0"/>
    <w:rsid w:val="00F52328"/>
  </w:style>
  <w:style w:type="character" w:styleId="a5">
    <w:name w:val="Emphasis"/>
    <w:basedOn w:val="a0"/>
    <w:uiPriority w:val="20"/>
    <w:qFormat/>
    <w:rsid w:val="00F523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8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2.detkin-club.ru/images/parents/imgre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2016-06-15T18:40:00Z</dcterms:created>
  <dcterms:modified xsi:type="dcterms:W3CDTF">2016-06-15T18:54:00Z</dcterms:modified>
</cp:coreProperties>
</file>